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В рамках федеральной программы Комплексное развитие сельских территорий село Журиничи Брянского района активно развивается. Тепличный комбинат является градообразующим предприятием, которое обеспечавает жителей села и близлежащих населенных пунктов рабочими местами и достойной зарплатой. Для сотрудников комбината и жителей села реализуются проекты, которые наплавлены на комфортное и благоприятное проживание.</w:t>
      </w:r>
    </w:p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В селе построены ФАП, школа с пристройкой для детского сада с современным оснащение учебных классов и групп. В 2026 году было завершено строительство малоэтажного жилого комплекса из 66 современных благоустроенных домов для сотрудников тепличного комбината. </w:t>
      </w:r>
    </w:p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Отдельно хочется отметить активное развитие социальной инфраструктуры. В Журиничах построен целый спортивный городок: есть искусственный ледовый каток под открытым небом, спортивный зал и универсальная спортивная площадка с тренажерами, волейбольная площадка. Завершено строительство бассейна и лыжероллерной трассы.</w:t>
      </w:r>
    </w:p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На базе школы есть современный музей, где в экспонатах представлена история нашего родного края. В 2022 году у стелы "Село партизанской славы" появился мини-музей боевой техники под открытым небом. </w:t>
      </w:r>
    </w:p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Приглашаем на работу в новый физкультурно-оздоровительный комплекс. Имеются следующие вакансии: </w:t>
      </w:r>
    </w:p>
    <w:tbl>
      <w:tblPr>
        <w:tblStyle w:val="a5"/>
        <w:tblW w:w="957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96"/>
        <w:gridCol w:w="2441"/>
        <w:gridCol w:w="2034"/>
      </w:tblGrid>
      <w:tr>
        <w:trPr/>
        <w:tc>
          <w:tcPr>
            <w:tcW w:w="509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Наименование вакансии</w:t>
            </w:r>
          </w:p>
        </w:tc>
        <w:tc>
          <w:tcPr>
            <w:tcW w:w="24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Заработная плата</w:t>
            </w:r>
          </w:p>
        </w:tc>
        <w:tc>
          <w:tcPr>
            <w:tcW w:w="20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Количество вакансий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Заместитель директора по общим вопросам-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34684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Главный инженер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34684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Лаборант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Инструктор по спорту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Инструктор –спасатель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Администратор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Врач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Уборщик служебных помещений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Электромонтер по ремонту и обслуживанию электрооборудования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(0,5ставки)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Слесарь- сантехник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Тракторист-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Рабочий по комплексному обслуживанию и ремонту зданий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Гардеробщик 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096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 xml:space="preserve">Дворник  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27093 руб.</w:t>
            </w:r>
          </w:p>
        </w:tc>
        <w:tc>
          <w:tcPr>
            <w:tcW w:w="20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ru-RU" w:eastAsia="en-US" w:bidi="ar-SA"/>
              </w:rPr>
              <w:t>1</w:t>
            </w:r>
          </w:p>
        </w:tc>
      </w:tr>
    </w:tbl>
    <w:p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Также приглашаем на работу в учреждения культуры!!! Свободные вакансии: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Менеджер культурно-досуговой организации клубного типа (Журиничский сельский дом культуры) – 1 ставка.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Ведущий библиотекарь (Журиничская поселенческая библиотека)- 1 ставка.</w:t>
      </w:r>
    </w:p>
    <w:p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Условия: официальное трудоустройство по ТК РФ, стабильная заработная плата, социальные гарантии.</w:t>
      </w:r>
    </w:p>
    <w:p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ListParagraph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Тел. (</w:t>
      </w:r>
      <w:r>
        <w:rPr>
          <w:rFonts w:cs="Times New Roman" w:ascii="Times New Roman" w:hAnsi="Times New Roman"/>
          <w:b/>
          <w:sz w:val="32"/>
          <w:szCs w:val="32"/>
        </w:rPr>
        <w:t>4832) 94-21-74</w:t>
      </w:r>
      <w:r>
        <w:rPr>
          <w:rFonts w:cs="Times New Roman" w:ascii="Times New Roman" w:hAnsi="Times New Roman"/>
          <w:sz w:val="32"/>
          <w:szCs w:val="32"/>
        </w:rPr>
        <w:t xml:space="preserve">  ;</w:t>
      </w:r>
      <w:r>
        <w:rPr>
          <w:rFonts w:cs="Times New Roman" w:ascii="Times New Roman" w:hAnsi="Times New Roman"/>
          <w:b/>
          <w:sz w:val="32"/>
          <w:szCs w:val="32"/>
        </w:rPr>
        <w:t>(4832) 94-21-72</w:t>
      </w:r>
      <w:bookmarkStart w:id="0" w:name="_GoBack"/>
      <w:bookmarkEnd w:id="0"/>
    </w:p>
    <w:p>
      <w:pPr>
        <w:pStyle w:val="ListParagraph"/>
        <w:spacing w:before="0" w:after="160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Электронная почта для резюме: </w:t>
      </w:r>
      <w:r>
        <w:rPr>
          <w:rFonts w:cs="Times New Roman" w:ascii="Times New Roman" w:hAnsi="Times New Roman"/>
          <w:b/>
          <w:sz w:val="32"/>
          <w:szCs w:val="32"/>
          <w:lang w:val="en-US"/>
        </w:rPr>
        <w:t>maufok</w:t>
      </w:r>
      <w:r>
        <w:rPr>
          <w:rFonts w:cs="Times New Roman" w:ascii="Times New Roman" w:hAnsi="Times New Roman"/>
          <w:b/>
          <w:sz w:val="32"/>
          <w:szCs w:val="32"/>
        </w:rPr>
        <w:t>32@</w:t>
      </w:r>
      <w:r>
        <w:rPr>
          <w:rFonts w:cs="Times New Roman" w:ascii="Times New Roman" w:hAnsi="Times New Roman"/>
          <w:b/>
          <w:sz w:val="32"/>
          <w:szCs w:val="32"/>
          <w:lang w:val="en-US"/>
        </w:rPr>
        <w:t>yandex</w:t>
      </w:r>
      <w:r>
        <w:rPr>
          <w:rFonts w:cs="Times New Roman" w:ascii="Times New Roman" w:hAnsi="Times New Roman"/>
          <w:b/>
          <w:sz w:val="32"/>
          <w:szCs w:val="32"/>
        </w:rPr>
        <w:t>.</w:t>
      </w:r>
      <w:r>
        <w:rPr>
          <w:rFonts w:cs="Times New Roman" w:ascii="Times New Roman" w:hAnsi="Times New Roman"/>
          <w:b/>
          <w:sz w:val="32"/>
          <w:szCs w:val="32"/>
          <w:lang w:val="en-US"/>
        </w:rPr>
        <w:t>ru</w:t>
      </w:r>
    </w:p>
    <w:sectPr>
      <w:type w:val="nextPage"/>
      <w:pgSz w:w="11906" w:h="16838"/>
      <w:pgMar w:left="1335" w:right="850" w:gutter="0" w:header="0" w:top="1134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45d0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fd4cfe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1c74f0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e928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LibreOffice/7.6.7.2$Linux_X86_64 LibreOffice_project/60$Build-2</Application>
  <AppVersion>15.0000</AppVersion>
  <Pages>2</Pages>
  <Words>292</Words>
  <Characters>1996</Characters>
  <CharactersWithSpaces>2246</CharactersWithSpaces>
  <Paragraphs>57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2026-09-23T13:30:00Z</dcterms:created>
  <dc:creator>Наталья Мкртчян</dc:creator>
  <dc:description/>
  <dc:language>ru-RU</dc:language>
  <cp:lastModifiedBy/>
  <cp:lastPrinted>2026-10-02T11:25:36Z</cp:lastPrinted>
  <dcterms:modified xsi:type="dcterms:W3CDTF">2026-10-02T11:26:17Z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